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4770"/>
        <w:gridCol w:w="466"/>
        <w:gridCol w:w="4754"/>
      </w:tblGrid>
      <w:tr w:rsidR="000432B2" w:rsidTr="000432B2">
        <w:tc>
          <w:tcPr>
            <w:tcW w:w="5236" w:type="dxa"/>
            <w:gridSpan w:val="2"/>
          </w:tcPr>
          <w:p w:rsidR="000432B2" w:rsidRPr="000F3452" w:rsidRDefault="00CB0531" w:rsidP="006A3CE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Orosháza</w:t>
            </w:r>
            <w:r w:rsidR="00285B3F">
              <w:rPr>
                <w:b/>
                <w:color w:val="C00000"/>
              </w:rPr>
              <w:t>, L# 204068</w:t>
            </w:r>
          </w:p>
        </w:tc>
        <w:tc>
          <w:tcPr>
            <w:tcW w:w="5220" w:type="dxa"/>
            <w:gridSpan w:val="2"/>
          </w:tcPr>
          <w:p w:rsidR="000432B2" w:rsidRPr="000F3452" w:rsidRDefault="000D26E5" w:rsidP="00CB053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2020. </w:t>
            </w:r>
            <w:r w:rsidR="00CB0531">
              <w:rPr>
                <w:b/>
                <w:color w:val="C00000"/>
              </w:rPr>
              <w:t>szeptember 19-20. * 19-20th September, 2020.</w:t>
            </w:r>
          </w:p>
        </w:tc>
      </w:tr>
      <w:tr w:rsidR="000432B2" w:rsidTr="000432B2"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70" w:type="dxa"/>
          </w:tcPr>
          <w:p w:rsidR="000432B2" w:rsidRDefault="000432B2" w:rsidP="00641464">
            <w:r>
              <w:t>Szombat / Samstag / Saturday</w:t>
            </w:r>
          </w:p>
        </w:tc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54" w:type="dxa"/>
          </w:tcPr>
          <w:p w:rsidR="000432B2" w:rsidRDefault="000432B2" w:rsidP="00641464">
            <w:r>
              <w:t>Vasárnap / Sonntag / Sunday</w:t>
            </w:r>
          </w:p>
        </w:tc>
      </w:tr>
    </w:tbl>
    <w:p w:rsidR="00641464" w:rsidRDefault="00F22A45" w:rsidP="00F22A45">
      <w:r w:rsidRPr="00F22A45">
        <w:rPr>
          <w:sz w:val="16"/>
          <w:szCs w:val="16"/>
        </w:rPr>
        <w:t>A teljes nevezési díjat meg kell fizetni a hiányzó macskáért, ha a kiállítás első napja előtt 14 nappal nevezését nem mondták le.</w:t>
      </w:r>
      <w:r>
        <w:rPr>
          <w:sz w:val="16"/>
          <w:szCs w:val="16"/>
        </w:rPr>
        <w:t xml:space="preserve"> * </w:t>
      </w:r>
      <w:r w:rsidRPr="00F22A45">
        <w:rPr>
          <w:sz w:val="16"/>
          <w:szCs w:val="16"/>
        </w:rPr>
        <w:t>Für abwesende Katzen, die nicht mindestens 14 Tage vor Ausstellungsbeginn abgemeldet sind, ist die volle Nenngebühr zu entrichten.</w:t>
      </w:r>
      <w:r>
        <w:rPr>
          <w:sz w:val="16"/>
          <w:szCs w:val="16"/>
        </w:rPr>
        <w:t xml:space="preserve"> * </w:t>
      </w:r>
      <w:r w:rsidRPr="00F22A45">
        <w:rPr>
          <w:sz w:val="16"/>
          <w:szCs w:val="16"/>
        </w:rPr>
        <w:t>You must pay the full fee for all absent cats, which are not cancelled 14 days before the begin-date of the exhibition.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1706"/>
        <w:gridCol w:w="517"/>
        <w:gridCol w:w="1098"/>
        <w:gridCol w:w="466"/>
        <w:gridCol w:w="400"/>
        <w:gridCol w:w="466"/>
        <w:gridCol w:w="546"/>
        <w:gridCol w:w="788"/>
        <w:gridCol w:w="205"/>
        <w:gridCol w:w="466"/>
        <w:gridCol w:w="232"/>
        <w:gridCol w:w="431"/>
        <w:gridCol w:w="35"/>
        <w:gridCol w:w="1387"/>
        <w:gridCol w:w="1247"/>
      </w:tblGrid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>Macska neve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Name der Katze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Name of the cat</w:t>
            </w:r>
          </w:p>
        </w:tc>
        <w:tc>
          <w:tcPr>
            <w:tcW w:w="8284" w:type="dxa"/>
            <w:gridSpan w:val="14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8677A1" w:rsidRPr="00F22A45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1334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Szemszín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Augenfarbe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Eye-colour</w:t>
            </w:r>
          </w:p>
        </w:tc>
        <w:tc>
          <w:tcPr>
            <w:tcW w:w="1334" w:type="dxa"/>
            <w:gridSpan w:val="4"/>
          </w:tcPr>
          <w:p w:rsidR="008677A1" w:rsidRPr="000F3452" w:rsidRDefault="008677A1" w:rsidP="00F22A45">
            <w:pPr>
              <w:ind w:left="-40" w:right="-40"/>
              <w:rPr>
                <w:rFonts w:ascii="Arial" w:hAnsi="Arial" w:cs="Arial"/>
                <w:bCs/>
                <w:color w:val="2F5496" w:themeColor="accent5" w:themeShade="BF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Született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Geboren am</w:t>
            </w:r>
          </w:p>
          <w:p w:rsidR="008677A1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Born on</w:t>
            </w:r>
          </w:p>
        </w:tc>
        <w:tc>
          <w:tcPr>
            <w:tcW w:w="1247" w:type="dxa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Cirmos mintázat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Tabby-Zeichnung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Tabby markings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klasszikus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gestromt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blotched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makréla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getigert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mackerel</w:t>
            </w:r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pettyes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getupft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spotted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get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t>ickt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</w:tc>
      </w:tr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Neme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Geschlecht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Hím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Male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Weiblich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Female</w:t>
            </w:r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hím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Kastrat (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Männlich)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Neuter</w:t>
            </w:r>
            <w:r>
              <w:rPr>
                <w:rFonts w:ascii="Arial" w:hAnsi="Arial" w:cs="Arial"/>
                <w:sz w:val="17"/>
                <w:szCs w:val="17"/>
              </w:rPr>
              <w:t>ed Male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Kastrat (Weiblich)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Spayed Female</w:t>
            </w: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száma: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No.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Nr.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Törzskönyvi száma: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sz w:val="17"/>
                <w:szCs w:val="17"/>
                <w:lang w:val="it-IT"/>
              </w:rPr>
              <w:t>Pedigree No.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Zuchtbuch Nr.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Apja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des Vaters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Sire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Anyja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 der Mutter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Queen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Kiállító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Aussteller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Exhibitor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Klubtagsága, tagsági sz.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Verband, Mitglieds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Club, membership No.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Irányítószám, város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PLZ, Wohnort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Zip, City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Utca, házszám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Straße,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Street, Nr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Default="008677A1" w:rsidP="00F22A45">
            <w:r>
              <w:rPr>
                <w:rFonts w:ascii="Arial" w:hAnsi="Arial" w:cs="Arial"/>
                <w:color w:val="000000"/>
                <w:sz w:val="17"/>
                <w:szCs w:val="17"/>
              </w:rPr>
              <w:t>E-Mail cím / address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Tenyésztő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Züchter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Breeder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0F3452" w:rsidTr="000F3452">
        <w:tc>
          <w:tcPr>
            <w:tcW w:w="2172" w:type="dxa"/>
            <w:gridSpan w:val="2"/>
          </w:tcPr>
          <w:p w:rsidR="000F3452" w:rsidRPr="00BA25D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A25D1">
              <w:rPr>
                <w:rFonts w:ascii="Arial" w:hAnsi="Arial" w:cs="Arial"/>
                <w:b/>
                <w:bCs/>
                <w:sz w:val="17"/>
                <w:szCs w:val="17"/>
              </w:rPr>
              <w:t>Ketrec</w:t>
            </w:r>
          </w:p>
          <w:p w:rsidR="000F3452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Käfige</w:t>
            </w:r>
          </w:p>
          <w:p w:rsidR="000F3452" w:rsidRPr="008677A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A25D1">
              <w:rPr>
                <w:rFonts w:ascii="Arial" w:hAnsi="Arial" w:cs="Arial"/>
                <w:b/>
                <w:sz w:val="17"/>
                <w:szCs w:val="17"/>
              </w:rPr>
              <w:t>Cages</w:t>
            </w:r>
          </w:p>
        </w:tc>
        <w:tc>
          <w:tcPr>
            <w:tcW w:w="517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964" w:type="dxa"/>
            <w:gridSpan w:val="3"/>
          </w:tcPr>
          <w:p w:rsidR="000F3452" w:rsidRPr="00A854ED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Szimpla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1-er Käfig</w:t>
            </w:r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single cage</w:t>
            </w:r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539" w:type="dxa"/>
            <w:gridSpan w:val="3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2-er Käfig</w:t>
            </w:r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double cage</w:t>
            </w:r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085" w:type="dxa"/>
            <w:gridSpan w:val="4"/>
          </w:tcPr>
          <w:p w:rsidR="000F3452" w:rsidRDefault="000F3452" w:rsidP="00D467C9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Saját ketrec, mérete: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5F2A9D">
              <w:rPr>
                <w:rFonts w:ascii="Arial" w:hAnsi="Arial" w:cs="Arial"/>
                <w:sz w:val="17"/>
                <w:szCs w:val="17"/>
              </w:rPr>
              <w:t>Privater Käfig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F3452">
              <w:rPr>
                <w:rFonts w:ascii="Arial" w:hAnsi="Arial" w:cs="Arial"/>
                <w:sz w:val="17"/>
                <w:szCs w:val="17"/>
              </w:rPr>
              <w:t xml:space="preserve">die </w:t>
            </w:r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0F3452">
              <w:rPr>
                <w:rFonts w:ascii="Arial" w:hAnsi="Arial" w:cs="Arial"/>
                <w:sz w:val="17"/>
                <w:szCs w:val="17"/>
              </w:rPr>
              <w:t>röße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467C9" w:rsidRDefault="00D467C9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Own cage, size:</w:t>
            </w:r>
          </w:p>
        </w:tc>
        <w:tc>
          <w:tcPr>
            <w:tcW w:w="1247" w:type="dxa"/>
          </w:tcPr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3452" w:rsidTr="00BE0805">
        <w:trPr>
          <w:trHeight w:val="312"/>
        </w:trPr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653" w:type="dxa"/>
            <w:gridSpan w:val="6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E26438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Számlát kérek. Számlázási adatok (név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, cím, adószám) :</w:t>
            </w:r>
            <w:r w:rsidRPr="00E26438">
              <w:rPr>
                <w:rFonts w:ascii="Arial" w:hAnsi="Arial" w:cs="Arial"/>
                <w:bCs/>
                <w:sz w:val="17"/>
                <w:szCs w:val="17"/>
                <w:lang w:val="fr-FR"/>
              </w:rPr>
              <w:t xml:space="preserve">   </w:t>
            </w:r>
          </w:p>
          <w:p w:rsidR="000F3452" w:rsidRDefault="000F3452" w:rsidP="000F3452">
            <w:pPr>
              <w:ind w:left="-40" w:right="-40"/>
            </w:pPr>
          </w:p>
        </w:tc>
        <w:tc>
          <w:tcPr>
            <w:tcW w:w="5337" w:type="dxa"/>
            <w:gridSpan w:val="9"/>
          </w:tcPr>
          <w:p w:rsidR="000F3452" w:rsidRPr="000F3452" w:rsidRDefault="000F3452" w:rsidP="00F22A45">
            <w:pPr>
              <w:rPr>
                <w:color w:val="2F5496" w:themeColor="accent5" w:themeShade="BF"/>
              </w:rPr>
            </w:pPr>
          </w:p>
        </w:tc>
      </w:tr>
    </w:tbl>
    <w:p w:rsidR="00F22A45" w:rsidRPr="001730A4" w:rsidRDefault="00F22A45" w:rsidP="00F22A45">
      <w:pPr>
        <w:rPr>
          <w:sz w:val="8"/>
          <w:szCs w:val="8"/>
        </w:rPr>
      </w:pPr>
    </w:p>
    <w:p w:rsidR="001730A4" w:rsidRPr="00CB0531" w:rsidRDefault="001730A4" w:rsidP="001730A4">
      <w:pPr>
        <w:jc w:val="center"/>
        <w:rPr>
          <w:b/>
          <w:color w:val="833C0B" w:themeColor="accent2" w:themeShade="80"/>
          <w:sz w:val="20"/>
          <w:szCs w:val="20"/>
        </w:rPr>
      </w:pPr>
      <w:r w:rsidRPr="00CB0531">
        <w:rPr>
          <w:b/>
          <w:color w:val="833C0B" w:themeColor="accent2" w:themeShade="80"/>
          <w:sz w:val="20"/>
          <w:szCs w:val="20"/>
        </w:rPr>
        <w:t xml:space="preserve">Hagyományos bírálat / </w:t>
      </w:r>
      <w:r w:rsidR="00D15763" w:rsidRPr="00CB0531">
        <w:rPr>
          <w:b/>
          <w:color w:val="833C0B" w:themeColor="accent2" w:themeShade="80"/>
          <w:sz w:val="20"/>
          <w:szCs w:val="20"/>
        </w:rPr>
        <w:t>Traditionelles Richten</w:t>
      </w:r>
      <w:r w:rsidRPr="00CB0531">
        <w:rPr>
          <w:b/>
          <w:color w:val="833C0B" w:themeColor="accent2" w:themeShade="80"/>
          <w:sz w:val="20"/>
          <w:szCs w:val="20"/>
        </w:rPr>
        <w:t xml:space="preserve"> / Traditional Judgement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2"/>
        <w:gridCol w:w="2080"/>
        <w:gridCol w:w="1551"/>
        <w:gridCol w:w="2120"/>
        <w:gridCol w:w="1409"/>
        <w:gridCol w:w="1133"/>
        <w:gridCol w:w="1381"/>
      </w:tblGrid>
      <w:tr w:rsidR="00CB0531" w:rsidTr="00CB0531">
        <w:tc>
          <w:tcPr>
            <w:tcW w:w="743" w:type="dxa"/>
          </w:tcPr>
          <w:p w:rsidR="00CB0531" w:rsidRPr="00CB0531" w:rsidRDefault="00CB0531" w:rsidP="000F3452">
            <w:pPr>
              <w:ind w:left="-40" w:right="-40"/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  <w:t>Osztály</w:t>
            </w:r>
          </w:p>
          <w:p w:rsidR="00CB0531" w:rsidRPr="00CB0531" w:rsidRDefault="00CB0531" w:rsidP="000F3452">
            <w:pPr>
              <w:ind w:left="-40" w:right="-40"/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b/>
                <w:bCs/>
                <w:color w:val="833C0B" w:themeColor="accent2" w:themeShade="80"/>
                <w:sz w:val="17"/>
                <w:szCs w:val="17"/>
              </w:rPr>
              <w:t>Klasse</w:t>
            </w:r>
          </w:p>
          <w:p w:rsidR="00CB0531" w:rsidRPr="00CB0531" w:rsidRDefault="00CB0531" w:rsidP="000F3452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0531">
              <w:rPr>
                <w:rFonts w:ascii="Arial" w:hAnsi="Arial" w:cs="Arial"/>
                <w:b/>
                <w:color w:val="833C0B" w:themeColor="accent2" w:themeShade="80"/>
                <w:sz w:val="17"/>
                <w:szCs w:val="17"/>
              </w:rPr>
              <w:t>Class</w:t>
            </w:r>
          </w:p>
        </w:tc>
        <w:tc>
          <w:tcPr>
            <w:tcW w:w="2087" w:type="dxa"/>
          </w:tcPr>
          <w:p w:rsidR="00CB0531" w:rsidRPr="00CB0531" w:rsidRDefault="00CB0531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Szombat, 1. bírálat</w:t>
            </w:r>
          </w:p>
          <w:p w:rsidR="00CB0531" w:rsidRPr="00CB0531" w:rsidRDefault="00CB0531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Samstag</w:t>
            </w:r>
          </w:p>
          <w:p w:rsidR="00CB0531" w:rsidRPr="001730A4" w:rsidRDefault="00CB0531" w:rsidP="001730A4">
            <w:pPr>
              <w:rPr>
                <w:rFonts w:ascii="Arial" w:hAnsi="Arial" w:cs="Arial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Saturday, 1st judgement</w:t>
            </w:r>
          </w:p>
        </w:tc>
        <w:tc>
          <w:tcPr>
            <w:tcW w:w="1560" w:type="dxa"/>
          </w:tcPr>
          <w:p w:rsidR="00CB0531" w:rsidRPr="001730A4" w:rsidRDefault="00CB0531" w:rsidP="00F22A45">
            <w:pPr>
              <w:rPr>
                <w:color w:val="002060"/>
              </w:rPr>
            </w:pPr>
          </w:p>
        </w:tc>
        <w:tc>
          <w:tcPr>
            <w:tcW w:w="2126" w:type="dxa"/>
          </w:tcPr>
          <w:p w:rsidR="00CB0531" w:rsidRPr="00CB0531" w:rsidRDefault="00CB0531" w:rsidP="00F22A45">
            <w:pPr>
              <w:rPr>
                <w:rFonts w:ascii="Arial" w:hAnsi="Arial" w:cs="Arial"/>
                <w:color w:val="C0000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C00000"/>
                <w:sz w:val="17"/>
                <w:szCs w:val="17"/>
              </w:rPr>
              <w:t>Szombat, 2. bírálat</w:t>
            </w:r>
          </w:p>
          <w:p w:rsidR="00CB0531" w:rsidRPr="00CB0531" w:rsidRDefault="00CB0531" w:rsidP="00F22A45">
            <w:pPr>
              <w:rPr>
                <w:rFonts w:ascii="Arial" w:hAnsi="Arial" w:cs="Arial"/>
                <w:color w:val="C0000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C00000"/>
                <w:sz w:val="17"/>
                <w:szCs w:val="17"/>
              </w:rPr>
              <w:t xml:space="preserve">Samstag, </w:t>
            </w:r>
          </w:p>
          <w:p w:rsidR="00CB0531" w:rsidRPr="00CB0531" w:rsidRDefault="00CB0531" w:rsidP="00F22A45">
            <w:pPr>
              <w:rPr>
                <w:color w:val="C00000"/>
              </w:rPr>
            </w:pPr>
            <w:r w:rsidRPr="00CB0531">
              <w:rPr>
                <w:rFonts w:ascii="Arial" w:hAnsi="Arial" w:cs="Arial"/>
                <w:color w:val="C00000"/>
                <w:sz w:val="17"/>
                <w:szCs w:val="17"/>
              </w:rPr>
              <w:t>Saturday,2nd judgement</w:t>
            </w:r>
          </w:p>
        </w:tc>
        <w:tc>
          <w:tcPr>
            <w:tcW w:w="1417" w:type="dxa"/>
          </w:tcPr>
          <w:p w:rsidR="00CB0531" w:rsidRPr="001730A4" w:rsidRDefault="00CB0531" w:rsidP="00F22A45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CB0531" w:rsidRPr="00CB0531" w:rsidRDefault="00CB0531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Vasárnap</w:t>
            </w:r>
          </w:p>
          <w:p w:rsidR="00CB0531" w:rsidRPr="00CB0531" w:rsidRDefault="00CB0531" w:rsidP="001730A4">
            <w:pPr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Sonntag</w:t>
            </w:r>
          </w:p>
          <w:p w:rsidR="00CB0531" w:rsidRPr="00CB0531" w:rsidRDefault="00CB0531" w:rsidP="001730A4">
            <w:pPr>
              <w:rPr>
                <w:color w:val="385623" w:themeColor="accent6" w:themeShade="80"/>
              </w:rPr>
            </w:pPr>
            <w:r w:rsidRPr="00CB0531">
              <w:rPr>
                <w:rFonts w:ascii="Arial" w:hAnsi="Arial" w:cs="Arial"/>
                <w:color w:val="385623" w:themeColor="accent6" w:themeShade="80"/>
                <w:sz w:val="17"/>
                <w:szCs w:val="17"/>
              </w:rPr>
              <w:t>Sunday</w:t>
            </w:r>
          </w:p>
        </w:tc>
        <w:tc>
          <w:tcPr>
            <w:tcW w:w="1389" w:type="dxa"/>
          </w:tcPr>
          <w:p w:rsidR="00CB0531" w:rsidRPr="001730A4" w:rsidRDefault="00CB0531" w:rsidP="00F22A45">
            <w:pPr>
              <w:rPr>
                <w:color w:val="002060"/>
              </w:rPr>
            </w:pPr>
          </w:p>
        </w:tc>
      </w:tr>
    </w:tbl>
    <w:p w:rsidR="000F3452" w:rsidRPr="001730A4" w:rsidRDefault="000F3452" w:rsidP="00F22A45">
      <w:pPr>
        <w:rPr>
          <w:sz w:val="8"/>
          <w:szCs w:val="8"/>
        </w:rPr>
      </w:pPr>
    </w:p>
    <w:p w:rsidR="001730A4" w:rsidRPr="00CB0531" w:rsidRDefault="001730A4" w:rsidP="001730A4">
      <w:pPr>
        <w:jc w:val="center"/>
        <w:rPr>
          <w:b/>
          <w:color w:val="7030A0"/>
          <w:sz w:val="20"/>
          <w:szCs w:val="20"/>
        </w:rPr>
      </w:pPr>
      <w:r w:rsidRPr="00CB0531">
        <w:rPr>
          <w:b/>
          <w:color w:val="7030A0"/>
          <w:sz w:val="20"/>
          <w:szCs w:val="20"/>
        </w:rPr>
        <w:t>Részvétel a / Teilnahme am / Participation in the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410"/>
        <w:gridCol w:w="466"/>
        <w:gridCol w:w="1220"/>
        <w:gridCol w:w="582"/>
        <w:gridCol w:w="567"/>
        <w:gridCol w:w="2835"/>
        <w:gridCol w:w="680"/>
      </w:tblGrid>
      <w:tr w:rsidR="00285B3F" w:rsidTr="00285B3F">
        <w:tc>
          <w:tcPr>
            <w:tcW w:w="1129" w:type="dxa"/>
          </w:tcPr>
          <w:p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>WCF-ring</w:t>
            </w:r>
          </w:p>
        </w:tc>
        <w:tc>
          <w:tcPr>
            <w:tcW w:w="2977" w:type="dxa"/>
            <w:gridSpan w:val="2"/>
          </w:tcPr>
          <w:p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>Szombat, Samstag, Saturday</w:t>
            </w:r>
          </w:p>
        </w:tc>
        <w:tc>
          <w:tcPr>
            <w:tcW w:w="466" w:type="dxa"/>
          </w:tcPr>
          <w:p w:rsidR="00285B3F" w:rsidRPr="00CB0531" w:rsidRDefault="00285B3F" w:rsidP="00F22A45">
            <w:pPr>
              <w:rPr>
                <w:color w:val="7030A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369" w:type="dxa"/>
            <w:gridSpan w:val="3"/>
          </w:tcPr>
          <w:p w:rsidR="00285B3F" w:rsidRPr="00285B3F" w:rsidRDefault="00285B3F" w:rsidP="00285B3F">
            <w:pPr>
              <w:jc w:val="right"/>
              <w:rPr>
                <w:color w:val="00B050"/>
              </w:rPr>
            </w:pPr>
            <w:r w:rsidRPr="00285B3F">
              <w:rPr>
                <w:color w:val="00B050"/>
              </w:rPr>
              <w:t>WCF-ring</w:t>
            </w:r>
          </w:p>
        </w:tc>
        <w:tc>
          <w:tcPr>
            <w:tcW w:w="2835" w:type="dxa"/>
          </w:tcPr>
          <w:p w:rsidR="00285B3F" w:rsidRPr="00285B3F" w:rsidRDefault="00285B3F" w:rsidP="00F22A45">
            <w:pPr>
              <w:rPr>
                <w:color w:val="00B050"/>
              </w:rPr>
            </w:pPr>
            <w:r w:rsidRPr="00285B3F">
              <w:rPr>
                <w:color w:val="00B050"/>
              </w:rPr>
              <w:t>Vasárnap, Sonntag, Sunday</w:t>
            </w:r>
          </w:p>
        </w:tc>
        <w:tc>
          <w:tcPr>
            <w:tcW w:w="680" w:type="dxa"/>
          </w:tcPr>
          <w:p w:rsidR="00285B3F" w:rsidRPr="00CB0531" w:rsidRDefault="00285B3F" w:rsidP="00F22A45">
            <w:pPr>
              <w:rPr>
                <w:color w:val="7030A0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6B43D2" w:rsidTr="006B43D2">
        <w:tc>
          <w:tcPr>
            <w:tcW w:w="1129" w:type="dxa"/>
          </w:tcPr>
          <w:p w:rsidR="006B43D2" w:rsidRPr="00CB0531" w:rsidRDefault="006B43D2" w:rsidP="00F22A45">
            <w:pPr>
              <w:rPr>
                <w:color w:val="7030A0"/>
              </w:rPr>
            </w:pPr>
            <w:r w:rsidRPr="00CB0531">
              <w:rPr>
                <w:color w:val="7030A0"/>
              </w:rPr>
              <w:t>FunShow</w:t>
            </w:r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6B43D2" w:rsidRPr="00CB0531" w:rsidRDefault="00285B3F" w:rsidP="00F22A4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Hosszúszőrűek, Langhaar, Longhairs</w:t>
            </w:r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3"/>
          </w:tcPr>
          <w:p w:rsidR="006B43D2" w:rsidRPr="00CB0531" w:rsidRDefault="00285B3F" w:rsidP="006B43D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Rövidszőrűek, Kurzhaar, Shorthairs</w:t>
            </w:r>
          </w:p>
        </w:tc>
      </w:tr>
      <w:tr w:rsidR="006B43D2" w:rsidTr="006B43D2">
        <w:tc>
          <w:tcPr>
            <w:tcW w:w="1129" w:type="dxa"/>
          </w:tcPr>
          <w:p w:rsidR="006B43D2" w:rsidRPr="00CB0531" w:rsidRDefault="006B43D2" w:rsidP="00F22A45">
            <w:pPr>
              <w:rPr>
                <w:color w:val="7030A0"/>
              </w:rPr>
            </w:pPr>
            <w:r w:rsidRPr="00CB0531">
              <w:rPr>
                <w:color w:val="7030A0"/>
              </w:rPr>
              <w:t>FunShow</w:t>
            </w:r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6B43D2" w:rsidRPr="00CB0531" w:rsidRDefault="00285B3F" w:rsidP="006B43D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Szőrtelenek, Haarlos, Hairlesses</w:t>
            </w:r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3"/>
          </w:tcPr>
          <w:p w:rsidR="006B43D2" w:rsidRPr="00CB0531" w:rsidRDefault="006B43D2" w:rsidP="006B43D2">
            <w:pPr>
              <w:rPr>
                <w:color w:val="7030A0"/>
                <w:sz w:val="18"/>
                <w:szCs w:val="18"/>
              </w:rPr>
            </w:pPr>
            <w:r w:rsidRPr="00CB0531">
              <w:rPr>
                <w:color w:val="7030A0"/>
                <w:sz w:val="18"/>
                <w:szCs w:val="18"/>
              </w:rPr>
              <w:t xml:space="preserve">Solid színűek, </w:t>
            </w:r>
            <w:r w:rsidR="00B95D9E" w:rsidRPr="00CB0531">
              <w:rPr>
                <w:color w:val="7030A0"/>
                <w:sz w:val="18"/>
                <w:szCs w:val="18"/>
              </w:rPr>
              <w:t xml:space="preserve">Solid Farben, </w:t>
            </w:r>
            <w:r w:rsidRPr="00CB0531">
              <w:rPr>
                <w:color w:val="7030A0"/>
                <w:sz w:val="18"/>
                <w:szCs w:val="18"/>
              </w:rPr>
              <w:t>Solid Colours</w:t>
            </w:r>
          </w:p>
        </w:tc>
      </w:tr>
      <w:tr w:rsidR="006B43D2" w:rsidTr="006B43D2">
        <w:tc>
          <w:tcPr>
            <w:tcW w:w="1129" w:type="dxa"/>
          </w:tcPr>
          <w:p w:rsidR="006B43D2" w:rsidRPr="00CB0531" w:rsidRDefault="006B43D2" w:rsidP="00F22A45">
            <w:pPr>
              <w:rPr>
                <w:color w:val="7030A0"/>
              </w:rPr>
            </w:pPr>
            <w:r w:rsidRPr="00CB0531">
              <w:rPr>
                <w:color w:val="7030A0"/>
              </w:rPr>
              <w:t>FunShow</w:t>
            </w:r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6B43D2" w:rsidRPr="00CB0531" w:rsidRDefault="000D26E5" w:rsidP="006B43D2">
            <w:pPr>
              <w:rPr>
                <w:color w:val="7030A0"/>
                <w:sz w:val="18"/>
                <w:szCs w:val="18"/>
              </w:rPr>
            </w:pPr>
            <w:r w:rsidRPr="00CB0531">
              <w:rPr>
                <w:color w:val="7030A0"/>
                <w:sz w:val="18"/>
                <w:szCs w:val="18"/>
              </w:rPr>
              <w:t>Hímek, Males, Kater</w:t>
            </w:r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3"/>
          </w:tcPr>
          <w:p w:rsidR="006B43D2" w:rsidRPr="00CB0531" w:rsidRDefault="006B43D2" w:rsidP="00F22A45">
            <w:pPr>
              <w:rPr>
                <w:color w:val="7030A0"/>
                <w:sz w:val="18"/>
                <w:szCs w:val="18"/>
              </w:rPr>
            </w:pPr>
            <w:r w:rsidRPr="00CB0531">
              <w:rPr>
                <w:color w:val="7030A0"/>
                <w:sz w:val="18"/>
                <w:szCs w:val="18"/>
              </w:rPr>
              <w:t xml:space="preserve">Cirmos színezetűek, </w:t>
            </w:r>
            <w:r w:rsidR="00B95D9E" w:rsidRPr="00CB0531">
              <w:rPr>
                <w:color w:val="7030A0"/>
                <w:sz w:val="18"/>
                <w:szCs w:val="18"/>
              </w:rPr>
              <w:t xml:space="preserve">Tabby Farben, </w:t>
            </w:r>
            <w:r w:rsidRPr="00CB0531">
              <w:rPr>
                <w:color w:val="7030A0"/>
                <w:sz w:val="18"/>
                <w:szCs w:val="18"/>
              </w:rPr>
              <w:t>Tabby Colours</w:t>
            </w:r>
          </w:p>
        </w:tc>
      </w:tr>
      <w:tr w:rsidR="000D26E5" w:rsidTr="006B43D2">
        <w:tc>
          <w:tcPr>
            <w:tcW w:w="1129" w:type="dxa"/>
          </w:tcPr>
          <w:p w:rsidR="000D26E5" w:rsidRPr="00CB0531" w:rsidRDefault="000D26E5" w:rsidP="00F22A45">
            <w:pPr>
              <w:rPr>
                <w:color w:val="7030A0"/>
              </w:rPr>
            </w:pPr>
            <w:r w:rsidRPr="00CB0531">
              <w:rPr>
                <w:color w:val="7030A0"/>
              </w:rPr>
              <w:t>Funshow</w:t>
            </w:r>
          </w:p>
        </w:tc>
        <w:tc>
          <w:tcPr>
            <w:tcW w:w="567" w:type="dxa"/>
          </w:tcPr>
          <w:p w:rsidR="000D26E5" w:rsidRDefault="000D26E5" w:rsidP="00F22A4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  <w:gridSpan w:val="3"/>
          </w:tcPr>
          <w:p w:rsidR="000D26E5" w:rsidRPr="00CB0531" w:rsidRDefault="000D26E5" w:rsidP="006B43D2">
            <w:pPr>
              <w:rPr>
                <w:color w:val="7030A0"/>
                <w:sz w:val="18"/>
                <w:szCs w:val="18"/>
              </w:rPr>
            </w:pPr>
            <w:r w:rsidRPr="00CB0531">
              <w:rPr>
                <w:color w:val="7030A0"/>
                <w:sz w:val="18"/>
                <w:szCs w:val="18"/>
              </w:rPr>
              <w:t>Nőstények, Females, Kätzin</w:t>
            </w:r>
          </w:p>
        </w:tc>
        <w:tc>
          <w:tcPr>
            <w:tcW w:w="582" w:type="dxa"/>
          </w:tcPr>
          <w:p w:rsidR="000D26E5" w:rsidRDefault="000D26E5" w:rsidP="00F22A4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4082" w:type="dxa"/>
            <w:gridSpan w:val="3"/>
          </w:tcPr>
          <w:p w:rsidR="000D26E5" w:rsidRPr="00B95D9E" w:rsidRDefault="000D26E5" w:rsidP="00F22A45">
            <w:pPr>
              <w:rPr>
                <w:sz w:val="18"/>
                <w:szCs w:val="18"/>
              </w:rPr>
            </w:pPr>
          </w:p>
        </w:tc>
      </w:tr>
    </w:tbl>
    <w:p w:rsidR="001730A4" w:rsidRDefault="00D467C9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Aláírásommal igazolom, hogy a fenti adatok valósak és elfogadom a Kiállítási Szabályzatot és a nevezési feltételeket. *.</w:t>
      </w:r>
      <w:r w:rsidR="001730A4">
        <w:rPr>
          <w:rFonts w:ascii="Arial" w:hAnsi="Arial" w:cs="Arial"/>
          <w:sz w:val="16"/>
          <w:szCs w:val="16"/>
        </w:rPr>
        <w:t>Ich bestätige durch meine Unterschrift, dass die obigen Angaben wahrheits</w:t>
      </w:r>
      <w:r w:rsidR="001730A4">
        <w:rPr>
          <w:rFonts w:ascii="Arial" w:hAnsi="Arial" w:cs="Arial"/>
          <w:sz w:val="16"/>
          <w:szCs w:val="16"/>
        </w:rPr>
        <w:softHyphen/>
        <w:t xml:space="preserve">getreu erfolgt sind und ich die Ausstellungsregeln und –bedingungen anerkenne. * </w:t>
      </w:r>
      <w:r w:rsidR="001730A4">
        <w:rPr>
          <w:rFonts w:ascii="Arial" w:hAnsi="Arial" w:cs="Arial"/>
          <w:sz w:val="16"/>
          <w:szCs w:val="16"/>
          <w:lang w:val="en-GB"/>
        </w:rPr>
        <w:t>I certify with my signature that the above data is true and correct and that I shall comply with the Show Rules and the exhibi</w:t>
      </w:r>
      <w:r>
        <w:rPr>
          <w:rFonts w:ascii="Arial" w:hAnsi="Arial" w:cs="Arial"/>
          <w:sz w:val="16"/>
          <w:szCs w:val="16"/>
          <w:lang w:val="en-GB"/>
        </w:rPr>
        <w:t>tion’s conditions.</w:t>
      </w:r>
    </w:p>
    <w:p w:rsidR="004C413A" w:rsidRDefault="004C413A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csostblzat"/>
        <w:tblW w:w="0" w:type="auto"/>
        <w:tblInd w:w="-1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3635" w:rsidTr="00ED3635"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Ort, Datum / Place, date / Hely, dátum</w:t>
            </w:r>
          </w:p>
        </w:tc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Unterschrift / Signature/ Aláírás</w:t>
            </w:r>
          </w:p>
        </w:tc>
      </w:tr>
    </w:tbl>
    <w:p w:rsidR="001730A4" w:rsidRDefault="001730A4" w:rsidP="00ED3635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:rsidR="001730A4" w:rsidRPr="00D77A6F" w:rsidRDefault="001730A4" w:rsidP="00F22A45">
      <w:pPr>
        <w:rPr>
          <w:sz w:val="8"/>
          <w:szCs w:val="8"/>
        </w:rPr>
      </w:pPr>
    </w:p>
    <w:p w:rsidR="00BE0805" w:rsidRDefault="00BE0805" w:rsidP="00BE0805">
      <w:pPr>
        <w:jc w:val="center"/>
      </w:pPr>
      <w:r w:rsidRPr="00BE0805">
        <w:rPr>
          <w:b/>
        </w:rPr>
        <w:lastRenderedPageBreak/>
        <w:t>Osztály / Klasse / Class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01.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Világbajnok / Weltchampion / World Champion</w:t>
            </w:r>
          </w:p>
        </w:tc>
        <w:tc>
          <w:tcPr>
            <w:tcW w:w="1247" w:type="dxa"/>
          </w:tcPr>
          <w:p w:rsidR="008608D5" w:rsidRPr="00341EC3" w:rsidRDefault="008608D5" w:rsidP="008608D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02.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Világpremior / Weltpremior / World Premior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03.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Európa Nagybajnok / Gr. Eur. Champion (Gr. Continental Champion)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04.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Európa Nagypremior / Gr. Eur Premior (Gr. Continental Premior)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05.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Európa Bajnok / Eur. Champion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06.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Európa Premior / Eur. Premior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07.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Nemzetközi Nagybajnok / Gr. Int. Champion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08.</w:t>
            </w:r>
          </w:p>
        </w:tc>
        <w:tc>
          <w:tcPr>
            <w:tcW w:w="8221" w:type="dxa"/>
          </w:tcPr>
          <w:p w:rsidR="000A016C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r w:rsidR="000A016C" w:rsidRPr="00341EC3">
              <w:rPr>
                <w:sz w:val="20"/>
                <w:szCs w:val="20"/>
              </w:rPr>
              <w:t>Nagypremior / Gr. Int. Premior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09.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Nemzetközi Bajnok / Int. Champion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10.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Nemzetközi Premior / Int. Premior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11.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Bajnok / Champion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12.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Premior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13.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Nyílt Osztály (10 hó felett) / Offene Klasse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>10 Monate) / Open Class (</w:t>
            </w:r>
            <w:r w:rsidR="002E1736" w:rsidRPr="00341EC3">
              <w:rPr>
                <w:sz w:val="20"/>
                <w:szCs w:val="20"/>
              </w:rPr>
              <w:t>from 10</w:t>
            </w:r>
            <w:r w:rsidRPr="00341EC3">
              <w:rPr>
                <w:sz w:val="20"/>
                <w:szCs w:val="20"/>
              </w:rPr>
              <w:t xml:space="preserve"> months)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14.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Kasztrált Osztály (10 hó felett) / Kastraten</w:t>
            </w:r>
            <w:r w:rsidR="002E1736" w:rsidRPr="00341EC3">
              <w:rPr>
                <w:sz w:val="20"/>
                <w:szCs w:val="20"/>
              </w:rPr>
              <w:t xml:space="preserve"> K</w:t>
            </w:r>
            <w:r w:rsidRPr="00341EC3">
              <w:rPr>
                <w:sz w:val="20"/>
                <w:szCs w:val="20"/>
              </w:rPr>
              <w:t>lasse (</w:t>
            </w:r>
            <w:r w:rsidR="002E1736" w:rsidRPr="00341EC3">
              <w:rPr>
                <w:sz w:val="20"/>
                <w:szCs w:val="20"/>
              </w:rPr>
              <w:t>ab 1</w:t>
            </w:r>
            <w:r w:rsidRPr="00341EC3">
              <w:rPr>
                <w:sz w:val="20"/>
                <w:szCs w:val="20"/>
              </w:rPr>
              <w:t>0 Monate) / Neuter Class (</w:t>
            </w:r>
            <w:r w:rsidR="002E1736" w:rsidRPr="00341EC3">
              <w:rPr>
                <w:sz w:val="20"/>
                <w:szCs w:val="20"/>
              </w:rPr>
              <w:t xml:space="preserve">from </w:t>
            </w:r>
            <w:r w:rsidRPr="00341EC3">
              <w:rPr>
                <w:sz w:val="20"/>
                <w:szCs w:val="20"/>
              </w:rPr>
              <w:t>10 months)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Fiatal Osztály (6-10 hó) / J</w:t>
            </w:r>
            <w:r w:rsidR="002E1736" w:rsidRPr="00341EC3">
              <w:rPr>
                <w:sz w:val="20"/>
                <w:szCs w:val="20"/>
              </w:rPr>
              <w:t>ungtiere</w:t>
            </w:r>
            <w:r w:rsidRPr="00341EC3">
              <w:rPr>
                <w:sz w:val="20"/>
                <w:szCs w:val="20"/>
              </w:rPr>
              <w:t xml:space="preserve"> Klasse (6-10 Monate) / Junior Class (6-10 months)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CACJ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15a</w:t>
            </w:r>
          </w:p>
        </w:tc>
        <w:tc>
          <w:tcPr>
            <w:tcW w:w="8221" w:type="dxa"/>
          </w:tcPr>
          <w:p w:rsidR="000D7CE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Fiatal Osztály</w:t>
            </w:r>
            <w:r w:rsidR="002E1736" w:rsidRPr="00341EC3">
              <w:rPr>
                <w:sz w:val="20"/>
                <w:szCs w:val="20"/>
              </w:rPr>
              <w:t xml:space="preserve"> (6-10 hó)</w:t>
            </w:r>
            <w:r w:rsidRPr="00341EC3">
              <w:rPr>
                <w:sz w:val="20"/>
                <w:szCs w:val="20"/>
              </w:rPr>
              <w:t xml:space="preserve"> / </w:t>
            </w:r>
            <w:r w:rsidR="002E1736" w:rsidRPr="00341EC3">
              <w:rPr>
                <w:sz w:val="20"/>
                <w:szCs w:val="20"/>
              </w:rPr>
              <w:t>Kastrierte Jungtiere (6-10 Monate) / Neutered Junior Class (6-10 months)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CAPJ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Kölyök Osztály (3-6 hó) / </w:t>
            </w:r>
            <w:r w:rsidR="002E1736" w:rsidRPr="00341EC3">
              <w:rPr>
                <w:sz w:val="20"/>
                <w:szCs w:val="20"/>
              </w:rPr>
              <w:t>Jungtiere</w:t>
            </w:r>
            <w:r w:rsidRPr="00341EC3">
              <w:rPr>
                <w:sz w:val="20"/>
                <w:szCs w:val="20"/>
              </w:rPr>
              <w:t xml:space="preserve"> Klasse (3-6 Monate) / Kitten Class (3-6 months)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CACP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16a</w:t>
            </w:r>
          </w:p>
        </w:tc>
        <w:tc>
          <w:tcPr>
            <w:tcW w:w="8221" w:type="dxa"/>
          </w:tcPr>
          <w:p w:rsidR="000D7CE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Kölyök Osztály</w:t>
            </w:r>
            <w:r w:rsidR="002E1736" w:rsidRPr="00341EC3">
              <w:rPr>
                <w:sz w:val="20"/>
                <w:szCs w:val="20"/>
              </w:rPr>
              <w:t xml:space="preserve"> (3-6 hó) / Kastrierte Jungtiere (3-6 Monate) / Neutered Kitten Class (3-6 monts)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17.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Fajtabesorolás / </w:t>
            </w:r>
            <w:r w:rsidR="002E1736" w:rsidRPr="00341EC3">
              <w:rPr>
                <w:sz w:val="20"/>
                <w:szCs w:val="20"/>
              </w:rPr>
              <w:t xml:space="preserve">Novizen / </w:t>
            </w:r>
            <w:r w:rsidRPr="00341EC3">
              <w:rPr>
                <w:sz w:val="20"/>
                <w:szCs w:val="20"/>
              </w:rPr>
              <w:t>Novice Class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18.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Színmeghatározás / </w:t>
            </w:r>
            <w:r w:rsidR="002E1736" w:rsidRPr="00341EC3">
              <w:rPr>
                <w:sz w:val="20"/>
                <w:szCs w:val="20"/>
              </w:rPr>
              <w:t xml:space="preserve">Farbbestimmungsklasse / </w:t>
            </w:r>
            <w:r w:rsidRPr="00341EC3">
              <w:rPr>
                <w:sz w:val="20"/>
                <w:szCs w:val="20"/>
              </w:rPr>
              <w:t>Colour determination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19.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Házimacskák / </w:t>
            </w:r>
            <w:r w:rsidR="002E1736" w:rsidRPr="00341EC3">
              <w:rPr>
                <w:sz w:val="20"/>
                <w:szCs w:val="20"/>
              </w:rPr>
              <w:t xml:space="preserve">Hauskatzen / </w:t>
            </w:r>
            <w:r w:rsidRPr="00341EC3">
              <w:rPr>
                <w:sz w:val="20"/>
                <w:szCs w:val="20"/>
              </w:rPr>
              <w:t>Household Pets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20.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Alom (3-6 hó) /</w:t>
            </w:r>
            <w:r w:rsidR="002E1736" w:rsidRPr="00341EC3">
              <w:rPr>
                <w:sz w:val="20"/>
                <w:szCs w:val="20"/>
              </w:rPr>
              <w:t xml:space="preserve"> Wurfklasse (3-6 Monate) /</w:t>
            </w:r>
            <w:r w:rsidRPr="00341EC3">
              <w:rPr>
                <w:sz w:val="20"/>
                <w:szCs w:val="20"/>
              </w:rPr>
              <w:t xml:space="preserve"> Litter (3-6 months)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21.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Veterán (8 év felett) / Veteran</w:t>
            </w:r>
            <w:r w:rsidR="002E1736" w:rsidRPr="00341EC3">
              <w:rPr>
                <w:sz w:val="20"/>
                <w:szCs w:val="20"/>
              </w:rPr>
              <w:t>en</w:t>
            </w:r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>8 Jahre) / Veteran Class (</w:t>
            </w:r>
            <w:r w:rsidR="002E1736" w:rsidRPr="00341EC3">
              <w:rPr>
                <w:sz w:val="20"/>
                <w:szCs w:val="20"/>
              </w:rPr>
              <w:t xml:space="preserve">from </w:t>
            </w:r>
            <w:r w:rsidRPr="00341EC3">
              <w:rPr>
                <w:sz w:val="20"/>
                <w:szCs w:val="20"/>
              </w:rPr>
              <w:t>8 years)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VET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22a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Ideiglenesen elismert fajták / </w:t>
            </w:r>
            <w:r w:rsidR="002E1736" w:rsidRPr="00341EC3">
              <w:rPr>
                <w:sz w:val="20"/>
                <w:szCs w:val="20"/>
              </w:rPr>
              <w:t xml:space="preserve">Vorläufig anerkannte Rassen / </w:t>
            </w:r>
            <w:r w:rsidRPr="00341EC3">
              <w:rPr>
                <w:sz w:val="20"/>
                <w:szCs w:val="20"/>
              </w:rPr>
              <w:t>Provisionally recognized breeds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22b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Elismert fajták, ideiglenesen elismert színek </w:t>
            </w:r>
            <w:r w:rsidR="002E1736" w:rsidRPr="00341EC3">
              <w:rPr>
                <w:sz w:val="20"/>
                <w:szCs w:val="20"/>
              </w:rPr>
              <w:t>/ Vorläufig anerkannte Farben zu anerkannten Rassen / P</w:t>
            </w:r>
            <w:r w:rsidRPr="00341EC3">
              <w:rPr>
                <w:sz w:val="20"/>
                <w:szCs w:val="20"/>
              </w:rPr>
              <w:t>rovisionally recognized colours to recognized breeds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23.</w:t>
            </w:r>
          </w:p>
        </w:tc>
        <w:tc>
          <w:tcPr>
            <w:tcW w:w="8221" w:type="dxa"/>
          </w:tcPr>
          <w:p w:rsidR="000D7CE5" w:rsidRPr="00341EC3" w:rsidRDefault="00553C14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Fajták elfogadás alatt /</w:t>
            </w:r>
            <w:r w:rsidR="002E1736" w:rsidRPr="00341EC3">
              <w:rPr>
                <w:sz w:val="20"/>
                <w:szCs w:val="20"/>
              </w:rPr>
              <w:t xml:space="preserve"> Rassen im Anerkennungsprozess</w:t>
            </w:r>
            <w:r w:rsidRPr="00341EC3">
              <w:rPr>
                <w:sz w:val="20"/>
                <w:szCs w:val="20"/>
              </w:rPr>
              <w:t xml:space="preserve">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r w:rsidRPr="00341EC3">
              <w:rPr>
                <w:sz w:val="20"/>
                <w:szCs w:val="20"/>
              </w:rPr>
              <w:t>Breeds in the process of recognation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3C1E71" w:rsidTr="008608D5">
        <w:tc>
          <w:tcPr>
            <w:tcW w:w="988" w:type="dxa"/>
          </w:tcPr>
          <w:p w:rsidR="003C1E71" w:rsidRPr="00341EC3" w:rsidRDefault="003C1E71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221" w:type="dxa"/>
          </w:tcPr>
          <w:p w:rsidR="003C1E71" w:rsidRPr="00341EC3" w:rsidRDefault="003C1E71" w:rsidP="0090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elfogadott fajta és szín / Nicht anerkannte Rassen und Farben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/ Non-recognized breeds and colours</w:t>
            </w:r>
          </w:p>
        </w:tc>
        <w:tc>
          <w:tcPr>
            <w:tcW w:w="1247" w:type="dxa"/>
          </w:tcPr>
          <w:p w:rsidR="003C1E71" w:rsidRPr="00341EC3" w:rsidRDefault="003C1E71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</w:t>
            </w:r>
            <w:r w:rsidR="003C1E71">
              <w:rPr>
                <w:sz w:val="20"/>
                <w:szCs w:val="20"/>
              </w:rPr>
              <w:t>5</w:t>
            </w:r>
            <w:r w:rsidRPr="00341EC3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BE0805" w:rsidRPr="00341EC3" w:rsidRDefault="00553C14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Versenyen kívül /</w:t>
            </w:r>
            <w:r w:rsidR="00D467C9" w:rsidRPr="00341EC3">
              <w:rPr>
                <w:sz w:val="20"/>
                <w:szCs w:val="20"/>
              </w:rPr>
              <w:t xml:space="preserve"> Außer Konkurrenz /</w:t>
            </w:r>
            <w:r w:rsidRPr="00341EC3">
              <w:rPr>
                <w:sz w:val="20"/>
                <w:szCs w:val="20"/>
              </w:rPr>
              <w:t xml:space="preserve"> Without competition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</w:tbl>
    <w:p w:rsidR="00553C14" w:rsidRPr="000A794B" w:rsidRDefault="00553C14" w:rsidP="00BE0805">
      <w:pPr>
        <w:jc w:val="center"/>
        <w:rPr>
          <w:sz w:val="8"/>
          <w:szCs w:val="8"/>
        </w:rPr>
      </w:pPr>
    </w:p>
    <w:sectPr w:rsidR="00553C14" w:rsidRPr="000A794B" w:rsidSect="00641464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6D" w:rsidRDefault="00071F6D" w:rsidP="00641464">
      <w:pPr>
        <w:spacing w:after="0" w:line="240" w:lineRule="auto"/>
      </w:pPr>
      <w:r>
        <w:separator/>
      </w:r>
    </w:p>
  </w:endnote>
  <w:endnote w:type="continuationSeparator" w:id="0">
    <w:p w:rsidR="00071F6D" w:rsidRDefault="00071F6D" w:rsidP="006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71" w:rsidRPr="00A67771" w:rsidRDefault="00641464">
    <w:pPr>
      <w:pStyle w:val="llb"/>
      <w:rPr>
        <w:sz w:val="20"/>
        <w:szCs w:val="20"/>
      </w:rPr>
    </w:pPr>
    <w:r w:rsidRPr="00A67771">
      <w:rPr>
        <w:sz w:val="20"/>
        <w:szCs w:val="20"/>
      </w:rPr>
      <w:t>HungaroCat Magyar Országos Egyesület</w:t>
    </w:r>
    <w:r w:rsidRPr="00A67771">
      <w:rPr>
        <w:sz w:val="20"/>
        <w:szCs w:val="20"/>
      </w:rPr>
      <w:tab/>
    </w:r>
    <w:r w:rsidR="00A67771">
      <w:rPr>
        <w:sz w:val="20"/>
        <w:szCs w:val="20"/>
      </w:rPr>
      <w:t xml:space="preserve">: </w:t>
    </w:r>
    <w:r w:rsidRPr="00A67771">
      <w:rPr>
        <w:sz w:val="20"/>
        <w:szCs w:val="20"/>
      </w:rPr>
      <w:t>MKB Bank, IBAN: HU</w:t>
    </w:r>
    <w:r w:rsidR="00A67771" w:rsidRPr="00A67771">
      <w:rPr>
        <w:sz w:val="20"/>
        <w:szCs w:val="20"/>
      </w:rPr>
      <w:t>11 1030 0002 1055 2984 0018</w:t>
    </w:r>
    <w:r w:rsidR="00A67771">
      <w:rPr>
        <w:sz w:val="20"/>
        <w:szCs w:val="20"/>
      </w:rPr>
      <w:t xml:space="preserve"> </w:t>
    </w:r>
    <w:r w:rsidR="00A67771" w:rsidRPr="00A67771">
      <w:rPr>
        <w:sz w:val="20"/>
        <w:szCs w:val="20"/>
      </w:rPr>
      <w:tab/>
      <w:t>Swift/BIC: MKKBHUHB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6D" w:rsidRDefault="00071F6D" w:rsidP="00641464">
      <w:pPr>
        <w:spacing w:after="0" w:line="240" w:lineRule="auto"/>
      </w:pPr>
      <w:r>
        <w:separator/>
      </w:r>
    </w:p>
  </w:footnote>
  <w:footnote w:type="continuationSeparator" w:id="0">
    <w:p w:rsidR="00071F6D" w:rsidRDefault="00071F6D" w:rsidP="006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64" w:rsidRPr="00641464" w:rsidRDefault="00071F6D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orld Cat Federation" style="position:absolute;left:0;text-align:left;margin-left:-17.15pt;margin-top:-11.95pt;width:60pt;height:62.25pt;z-index:-251658240;mso-position-horizontal-relative:text;mso-position-vertical-relative:text">
          <v:imagedata r:id="rId1" o:title="WCF_logo_dsmall"/>
        </v:shape>
      </w:pict>
    </w:r>
    <w:r w:rsidR="00641464" w:rsidRPr="00641464">
      <w:rPr>
        <w:rFonts w:ascii="Verdana" w:hAnsi="Verdana"/>
        <w:noProof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 wp14:anchorId="1B35110C" wp14:editId="5DDBAB69">
          <wp:simplePos x="0" y="0"/>
          <wp:positionH relativeFrom="column">
            <wp:posOffset>5610225</wp:posOffset>
          </wp:positionH>
          <wp:positionV relativeFrom="paragraph">
            <wp:posOffset>-134620</wp:posOffset>
          </wp:positionV>
          <wp:extent cx="1278000" cy="763200"/>
          <wp:effectExtent l="0" t="0" r="0" b="0"/>
          <wp:wrapNone/>
          <wp:docPr id="1" name="Picture 1" descr="HungaroCat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ngaroCat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464" w:rsidRPr="00641464">
      <w:rPr>
        <w:rFonts w:ascii="Arial" w:hAnsi="Arial" w:cs="Arial"/>
        <w:b/>
        <w:bCs/>
        <w:sz w:val="28"/>
        <w:szCs w:val="28"/>
      </w:rPr>
      <w:t xml:space="preserve">Nevezési lap </w:t>
    </w:r>
  </w:p>
  <w:p w:rsidR="00641464" w:rsidRPr="00641464" w:rsidRDefault="00641464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r w:rsidRPr="00641464">
      <w:rPr>
        <w:rFonts w:ascii="Arial" w:hAnsi="Arial" w:cs="Arial"/>
        <w:b/>
        <w:bCs/>
        <w:sz w:val="28"/>
        <w:szCs w:val="28"/>
      </w:rPr>
      <w:t>Anmeldung für die Ausstellung</w:t>
    </w:r>
  </w:p>
  <w:p w:rsidR="00641464" w:rsidRPr="00641464" w:rsidRDefault="00641464" w:rsidP="00641464">
    <w:pPr>
      <w:pStyle w:val="lfej"/>
      <w:jc w:val="center"/>
      <w:rPr>
        <w:rFonts w:ascii="Arial" w:hAnsi="Arial" w:cs="Arial"/>
        <w:sz w:val="28"/>
        <w:szCs w:val="28"/>
      </w:rPr>
    </w:pPr>
    <w:r w:rsidRPr="00641464">
      <w:rPr>
        <w:rFonts w:ascii="Arial" w:hAnsi="Arial" w:cs="Arial"/>
        <w:b/>
        <w:bCs/>
        <w:sz w:val="28"/>
        <w:szCs w:val="28"/>
      </w:rPr>
      <w:t>Inscription for the exhibition</w:t>
    </w:r>
  </w:p>
  <w:p w:rsidR="00641464" w:rsidRDefault="00641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64"/>
    <w:rsid w:val="00023AEE"/>
    <w:rsid w:val="000432B2"/>
    <w:rsid w:val="00071F6D"/>
    <w:rsid w:val="000A016C"/>
    <w:rsid w:val="000A794B"/>
    <w:rsid w:val="000D26E5"/>
    <w:rsid w:val="000D7CE5"/>
    <w:rsid w:val="000F3452"/>
    <w:rsid w:val="00150314"/>
    <w:rsid w:val="001730A4"/>
    <w:rsid w:val="00285B3F"/>
    <w:rsid w:val="002E1736"/>
    <w:rsid w:val="00341EC3"/>
    <w:rsid w:val="003C1E71"/>
    <w:rsid w:val="004C413A"/>
    <w:rsid w:val="00553C14"/>
    <w:rsid w:val="00641464"/>
    <w:rsid w:val="006733FA"/>
    <w:rsid w:val="006A3CE6"/>
    <w:rsid w:val="006B43D2"/>
    <w:rsid w:val="008608D5"/>
    <w:rsid w:val="0086399D"/>
    <w:rsid w:val="008677A1"/>
    <w:rsid w:val="008C1A58"/>
    <w:rsid w:val="009011EF"/>
    <w:rsid w:val="009C03FC"/>
    <w:rsid w:val="00A67771"/>
    <w:rsid w:val="00AF2C08"/>
    <w:rsid w:val="00B95D9E"/>
    <w:rsid w:val="00BE0805"/>
    <w:rsid w:val="00CB0531"/>
    <w:rsid w:val="00D15763"/>
    <w:rsid w:val="00D17691"/>
    <w:rsid w:val="00D467C9"/>
    <w:rsid w:val="00D77A6F"/>
    <w:rsid w:val="00E870DA"/>
    <w:rsid w:val="00ED3635"/>
    <w:rsid w:val="00F22A45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1378A5"/>
  <w15:chartTrackingRefBased/>
  <w15:docId w15:val="{59CC3CDC-2D8A-42BC-A218-C2BD9A5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464"/>
  </w:style>
  <w:style w:type="paragraph" w:styleId="llb">
    <w:name w:val="footer"/>
    <w:basedOn w:val="Norml"/>
    <w:link w:val="llbChar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464"/>
  </w:style>
  <w:style w:type="table" w:styleId="Rcsostblzat">
    <w:name w:val="Table Grid"/>
    <w:basedOn w:val="Normltblzat"/>
    <w:uiPriority w:val="39"/>
    <w:rsid w:val="000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InterContintental Hotels Group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Dobi, Ilona (IHG)</dc:creator>
  <cp:keywords/>
  <dc:description/>
  <cp:lastModifiedBy>Toshiba</cp:lastModifiedBy>
  <cp:revision>4</cp:revision>
  <dcterms:created xsi:type="dcterms:W3CDTF">2020-08-05T18:49:00Z</dcterms:created>
  <dcterms:modified xsi:type="dcterms:W3CDTF">2020-08-08T09:28:00Z</dcterms:modified>
</cp:coreProperties>
</file>